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689" w:rsidRPr="00BA2689" w:rsidRDefault="00BA2689" w:rsidP="00BA268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A2689">
        <w:rPr>
          <w:rFonts w:ascii="Times New Roman" w:hAnsi="Times New Roman" w:cs="Times New Roman"/>
          <w:sz w:val="24"/>
          <w:szCs w:val="24"/>
        </w:rPr>
        <w:t>Koronowo,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50FD">
        <w:rPr>
          <w:rFonts w:ascii="Times New Roman" w:hAnsi="Times New Roman" w:cs="Times New Roman"/>
          <w:sz w:val="24"/>
          <w:szCs w:val="24"/>
        </w:rPr>
        <w:t>dnia 20</w:t>
      </w:r>
      <w:r w:rsidR="00541047">
        <w:rPr>
          <w:rFonts w:ascii="Times New Roman" w:hAnsi="Times New Roman" w:cs="Times New Roman"/>
          <w:sz w:val="24"/>
          <w:szCs w:val="24"/>
        </w:rPr>
        <w:t>.07</w:t>
      </w:r>
      <w:r w:rsidRPr="00BA2689">
        <w:rPr>
          <w:rFonts w:ascii="Times New Roman" w:hAnsi="Times New Roman" w:cs="Times New Roman"/>
          <w:sz w:val="24"/>
          <w:szCs w:val="24"/>
        </w:rPr>
        <w:t>.2012 r.</w:t>
      </w:r>
    </w:p>
    <w:p w:rsidR="0062268D" w:rsidRPr="0062268D" w:rsidRDefault="00541047" w:rsidP="006226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RGGiOŚ.6220.2.9</w:t>
      </w:r>
      <w:r w:rsidR="00BA2689" w:rsidRPr="00BA2689">
        <w:rPr>
          <w:rFonts w:ascii="Times New Roman" w:hAnsi="Times New Roman" w:cs="Times New Roman"/>
          <w:sz w:val="24"/>
          <w:szCs w:val="24"/>
        </w:rPr>
        <w:t xml:space="preserve"> 2012</w:t>
      </w:r>
    </w:p>
    <w:p w:rsidR="00BA2689" w:rsidRPr="0062268D" w:rsidRDefault="00BA2689" w:rsidP="0062268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68D">
        <w:rPr>
          <w:rFonts w:ascii="Times New Roman" w:hAnsi="Times New Roman" w:cs="Times New Roman"/>
          <w:b/>
          <w:sz w:val="28"/>
          <w:szCs w:val="28"/>
        </w:rPr>
        <w:t>ZAWIADOMIENIE</w:t>
      </w:r>
    </w:p>
    <w:p w:rsidR="00BA2689" w:rsidRDefault="00BA2689" w:rsidP="0062268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68D">
        <w:rPr>
          <w:rFonts w:ascii="Times New Roman" w:hAnsi="Times New Roman" w:cs="Times New Roman"/>
          <w:b/>
          <w:sz w:val="24"/>
          <w:szCs w:val="24"/>
        </w:rPr>
        <w:t>o wszczęciu postępowania administracyjnego i wystąpieniu do organów ochrony środowiska o wydanie opinii i dokonanie uzgodnień</w:t>
      </w:r>
    </w:p>
    <w:p w:rsidR="009E494C" w:rsidRPr="0062268D" w:rsidRDefault="009E494C" w:rsidP="0062268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7A39" w:rsidRPr="0062268D" w:rsidRDefault="00BA2689" w:rsidP="0062268D">
      <w:pPr>
        <w:pStyle w:val="Bezodstpw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268D">
        <w:rPr>
          <w:rFonts w:ascii="Times New Roman" w:hAnsi="Times New Roman" w:cs="Times New Roman"/>
          <w:sz w:val="24"/>
          <w:szCs w:val="24"/>
        </w:rPr>
        <w:t xml:space="preserve">Zgodnie z art. 10 §1, art. 61 § 4 ustawy z dnia 14 czerwca 1960 r. - Kodeks postępowania administracyjnego (Dz. U. z 2000 r. Nr 98, poz. 1071, ze zm.) oraz na podstawie art. 73, ust. 1 ustawy z dnia 3 października 2008 r. o udostępnianiu informacji </w:t>
      </w:r>
      <w:r w:rsidR="0062268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2268D">
        <w:rPr>
          <w:rFonts w:ascii="Times New Roman" w:hAnsi="Times New Roman" w:cs="Times New Roman"/>
          <w:sz w:val="24"/>
          <w:szCs w:val="24"/>
        </w:rPr>
        <w:t xml:space="preserve">o środowisku i jego ochronie, udziale społeczeństwa w ochronie środowiska oraz o ocenach oddziaływania na środowisko (Dz. U. Nr 199, poz. 1227 ze zm.) zawiadamiam, że na wniosek </w:t>
      </w:r>
      <w:r w:rsidR="00887D1F" w:rsidRPr="0062268D">
        <w:rPr>
          <w:rFonts w:ascii="Times New Roman" w:hAnsi="Times New Roman" w:cs="Times New Roman"/>
          <w:sz w:val="24"/>
          <w:szCs w:val="24"/>
        </w:rPr>
        <w:t xml:space="preserve">Gminy  Koronowo </w:t>
      </w:r>
      <w:r w:rsidRPr="0062268D">
        <w:rPr>
          <w:rFonts w:ascii="Times New Roman" w:hAnsi="Times New Roman" w:cs="Times New Roman"/>
          <w:sz w:val="24"/>
          <w:szCs w:val="24"/>
        </w:rPr>
        <w:t xml:space="preserve">toczy się postępowanie administracyjne, w sprawie wydanie decyzji </w:t>
      </w:r>
      <w:r w:rsidR="005B7A39" w:rsidRPr="0062268D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62268D">
        <w:rPr>
          <w:rFonts w:ascii="Times New Roman" w:hAnsi="Times New Roman" w:cs="Times New Roman"/>
          <w:sz w:val="24"/>
          <w:szCs w:val="24"/>
        </w:rPr>
        <w:t>o środowiskowych uwarunkow</w:t>
      </w:r>
      <w:r w:rsidR="005B7A39" w:rsidRPr="0062268D">
        <w:rPr>
          <w:rFonts w:ascii="Times New Roman" w:hAnsi="Times New Roman" w:cs="Times New Roman"/>
          <w:sz w:val="24"/>
          <w:szCs w:val="24"/>
        </w:rPr>
        <w:t>aniach dla przedsięwzięcia pod nazwa</w:t>
      </w:r>
      <w:r w:rsidRPr="0062268D">
        <w:rPr>
          <w:rFonts w:ascii="Times New Roman" w:hAnsi="Times New Roman" w:cs="Times New Roman"/>
          <w:sz w:val="24"/>
          <w:szCs w:val="24"/>
        </w:rPr>
        <w:t>:</w:t>
      </w:r>
      <w:r w:rsidR="00A40ADE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5B7A39" w:rsidRPr="0062268D">
        <w:rPr>
          <w:rFonts w:ascii="Times New Roman" w:hAnsi="Times New Roman" w:cs="Times New Roman"/>
          <w:b/>
          <w:sz w:val="24"/>
          <w:szCs w:val="24"/>
        </w:rPr>
        <w:t xml:space="preserve">Termomodernizacja budynku użyteczności publicznej przy ul. Pomianowskiego 1 w Koronowie” </w:t>
      </w:r>
      <w:r w:rsidR="005B7A39" w:rsidRPr="0062268D">
        <w:rPr>
          <w:rFonts w:ascii="Times New Roman" w:hAnsi="Times New Roman" w:cs="Times New Roman"/>
          <w:sz w:val="24"/>
          <w:szCs w:val="24"/>
        </w:rPr>
        <w:t xml:space="preserve">zlokalizowanego na nieruchomości oznaczonej w ewidencji gruntów nr </w:t>
      </w:r>
      <w:r w:rsidR="005B7A39" w:rsidRPr="0062268D">
        <w:rPr>
          <w:rFonts w:ascii="Times New Roman" w:hAnsi="Times New Roman" w:cs="Times New Roman"/>
          <w:b/>
          <w:sz w:val="24"/>
          <w:szCs w:val="24"/>
        </w:rPr>
        <w:t>789/1</w:t>
      </w:r>
      <w:r w:rsidR="005B7A39" w:rsidRPr="0062268D">
        <w:rPr>
          <w:rFonts w:ascii="Times New Roman" w:hAnsi="Times New Roman" w:cs="Times New Roman"/>
          <w:sz w:val="24"/>
          <w:szCs w:val="24"/>
        </w:rPr>
        <w:t xml:space="preserve"> </w:t>
      </w:r>
      <w:r w:rsidR="005B7A39" w:rsidRPr="0062268D">
        <w:rPr>
          <w:rFonts w:ascii="Times New Roman" w:hAnsi="Times New Roman" w:cs="Times New Roman"/>
          <w:sz w:val="24"/>
          <w:szCs w:val="24"/>
        </w:rPr>
        <w:br/>
        <w:t xml:space="preserve">obręb   </w:t>
      </w:r>
      <w:r w:rsidR="005B7A39" w:rsidRPr="0062268D">
        <w:rPr>
          <w:rFonts w:ascii="Times New Roman" w:hAnsi="Times New Roman" w:cs="Times New Roman"/>
          <w:b/>
          <w:sz w:val="24"/>
          <w:szCs w:val="24"/>
        </w:rPr>
        <w:t>0001</w:t>
      </w:r>
      <w:r w:rsidR="005B7A39" w:rsidRPr="0062268D">
        <w:rPr>
          <w:rFonts w:ascii="Times New Roman" w:hAnsi="Times New Roman" w:cs="Times New Roman"/>
          <w:sz w:val="24"/>
          <w:szCs w:val="24"/>
        </w:rPr>
        <w:t xml:space="preserve">, położonej przy </w:t>
      </w:r>
      <w:r w:rsidR="005B7A39" w:rsidRPr="0062268D">
        <w:rPr>
          <w:rFonts w:ascii="Times New Roman" w:hAnsi="Times New Roman" w:cs="Times New Roman"/>
          <w:b/>
          <w:sz w:val="24"/>
          <w:szCs w:val="24"/>
        </w:rPr>
        <w:t>ul. Pomianowskiego  1 w Koronowie</w:t>
      </w:r>
      <w:r w:rsidR="005B7A39" w:rsidRPr="006226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68D" w:rsidRPr="0062268D" w:rsidRDefault="00BA2689" w:rsidP="0062268D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68D">
        <w:rPr>
          <w:rFonts w:ascii="Times New Roman" w:hAnsi="Times New Roman" w:cs="Times New Roman"/>
          <w:sz w:val="24"/>
          <w:szCs w:val="24"/>
        </w:rPr>
        <w:t xml:space="preserve"> Stronami w powyższym postępowaniu są właściciele i władający nieruchomościami sąsiadującymi z miejscem realizacji inwestycji, p</w:t>
      </w:r>
      <w:r w:rsidR="005B7A39" w:rsidRPr="0062268D">
        <w:rPr>
          <w:rFonts w:ascii="Times New Roman" w:hAnsi="Times New Roman" w:cs="Times New Roman"/>
          <w:sz w:val="24"/>
          <w:szCs w:val="24"/>
        </w:rPr>
        <w:t xml:space="preserve">ołożonej na dz. o nr. ew. </w:t>
      </w:r>
      <w:r w:rsidR="00813BB4" w:rsidRPr="0062268D">
        <w:rPr>
          <w:rFonts w:ascii="Times New Roman" w:hAnsi="Times New Roman" w:cs="Times New Roman"/>
          <w:sz w:val="24"/>
          <w:szCs w:val="24"/>
        </w:rPr>
        <w:t xml:space="preserve"> nr 789/1</w:t>
      </w:r>
      <w:r w:rsidRPr="0062268D">
        <w:rPr>
          <w:rFonts w:ascii="Times New Roman" w:hAnsi="Times New Roman" w:cs="Times New Roman"/>
          <w:sz w:val="24"/>
          <w:szCs w:val="24"/>
        </w:rPr>
        <w:t xml:space="preserve"> obręb </w:t>
      </w:r>
      <w:r w:rsidR="00813BB4" w:rsidRPr="0062268D">
        <w:rPr>
          <w:rFonts w:ascii="Times New Roman" w:hAnsi="Times New Roman" w:cs="Times New Roman"/>
          <w:sz w:val="24"/>
          <w:szCs w:val="24"/>
        </w:rPr>
        <w:t>Koronowo</w:t>
      </w:r>
      <w:r w:rsidRPr="0062268D">
        <w:rPr>
          <w:rFonts w:ascii="Times New Roman" w:hAnsi="Times New Roman" w:cs="Times New Roman"/>
          <w:sz w:val="24"/>
          <w:szCs w:val="24"/>
        </w:rPr>
        <w:t>. Szczegółowy wykaz właścicieli i władających, dostępny jest w Wydziale Rolnictwa, Gospodarki Gruntami i Ochrony Środowiska Urzędu Miejskiego w Koronowie pod niżej podanym adresem.</w:t>
      </w:r>
      <w:r w:rsidR="0062268D">
        <w:rPr>
          <w:rFonts w:ascii="Times New Roman" w:hAnsi="Times New Roman" w:cs="Times New Roman"/>
          <w:sz w:val="24"/>
          <w:szCs w:val="24"/>
        </w:rPr>
        <w:t xml:space="preserve"> </w:t>
      </w:r>
      <w:r w:rsidRPr="0062268D">
        <w:rPr>
          <w:rFonts w:ascii="Times New Roman" w:hAnsi="Times New Roman" w:cs="Times New Roman"/>
          <w:sz w:val="24"/>
          <w:szCs w:val="24"/>
        </w:rPr>
        <w:t>W związku z powyższym strony mogą zapoznać się ze zgromadzoną dokumentacją, jak również wnieść ewentualne wnioski i uwagi w siedzibie</w:t>
      </w:r>
      <w:r w:rsidRPr="0062268D">
        <w:rPr>
          <w:rFonts w:ascii="Times New Roman" w:hAnsi="Times New Roman" w:cs="Times New Roman"/>
          <w:b/>
          <w:bCs/>
          <w:sz w:val="24"/>
          <w:szCs w:val="24"/>
        </w:rPr>
        <w:t xml:space="preserve"> Wydziału Rolnictwa, Gospodarki Gruntami i Ochrony Środowiska Urzędu Miejskiego w Koronowie, ul. Plac Zwycięstwa 1, w dniach i godzinach urzędowania, tj.: poniedziałek, środę, czwartek w godz. od 7³° do 15³°, wtorek od 7³° do 17°°, piątek od 7³°do 14°°; pok. nr 1, tel. (52) 3826-441).</w:t>
      </w:r>
    </w:p>
    <w:p w:rsidR="00BA2689" w:rsidRPr="0062268D" w:rsidRDefault="00BA2689" w:rsidP="0062268D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68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2268D">
        <w:rPr>
          <w:rFonts w:ascii="Times New Roman" w:hAnsi="Times New Roman" w:cs="Times New Roman"/>
          <w:sz w:val="24"/>
          <w:szCs w:val="24"/>
        </w:rPr>
        <w:t xml:space="preserve">Strony mają prawo uczestniczyć we wszystkich czynnościach urzędowych. Zgodnie </w:t>
      </w:r>
      <w:r w:rsidR="0062268D">
        <w:rPr>
          <w:rFonts w:ascii="Times New Roman" w:hAnsi="Times New Roman" w:cs="Times New Roman"/>
          <w:sz w:val="24"/>
          <w:szCs w:val="24"/>
        </w:rPr>
        <w:t xml:space="preserve"> </w:t>
      </w:r>
      <w:r w:rsidRPr="0062268D">
        <w:rPr>
          <w:rFonts w:ascii="Times New Roman" w:hAnsi="Times New Roman" w:cs="Times New Roman"/>
          <w:sz w:val="24"/>
          <w:szCs w:val="24"/>
        </w:rPr>
        <w:t xml:space="preserve">z art. 10 Kodeksu postępowania administracyjnego wszystkim stronom tego postępowania zapewnia się czynny udział w każdym jego stadium, a przed wydaniem decyzji możliwość wypowiedzenia się co do zebranych dowodów i materiałów oraz zgłoszonych żądań. </w:t>
      </w:r>
    </w:p>
    <w:p w:rsidR="00BA2689" w:rsidRPr="0062268D" w:rsidRDefault="00BA2689" w:rsidP="0062268D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68D">
        <w:rPr>
          <w:rFonts w:ascii="Times New Roman" w:hAnsi="Times New Roman" w:cs="Times New Roman"/>
          <w:sz w:val="24"/>
          <w:szCs w:val="24"/>
        </w:rPr>
        <w:t xml:space="preserve">Zgodnie z art. 35, § 5 Kodeksu postępowania administracyjnego do terminów załatwienia sprawy nie wlicza się terminów przewidzianych w przepisach prawa dla dokonania określonych czynności, okresów zawieszenia postępowania oraz okresów opóźnień spowodowanych z winy strony albo z przyczyn niezależnych od organu. </w:t>
      </w:r>
    </w:p>
    <w:p w:rsidR="00BA2689" w:rsidRPr="0062268D" w:rsidRDefault="00BA2689" w:rsidP="0062268D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68D">
        <w:rPr>
          <w:rFonts w:ascii="Times New Roman" w:hAnsi="Times New Roman" w:cs="Times New Roman"/>
          <w:sz w:val="24"/>
          <w:szCs w:val="24"/>
        </w:rPr>
        <w:t>Zgodnie z art. 41, § 1 Kodeksu postępowania administracyjnego w toku postępowania strony oraz ich przedstawiciele i pełnomocnicy mają obowiązek zawiadomić organ administracji publicznej o każdej zmianie swojego adresu. Z zgodnie z § 2 w razie zaniedbania obowiązku określonego w § 1 doręczenie pisma pod dotychczasowym adresem ma skutek prawny.</w:t>
      </w:r>
    </w:p>
    <w:p w:rsidR="00BA2689" w:rsidRPr="0062268D" w:rsidRDefault="00BA2689" w:rsidP="0062268D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68D">
        <w:rPr>
          <w:rFonts w:ascii="Times New Roman" w:hAnsi="Times New Roman" w:cs="Times New Roman"/>
          <w:sz w:val="24"/>
          <w:szCs w:val="24"/>
        </w:rPr>
        <w:t xml:space="preserve">Niniejsze zawiadomienie zostaje podane do publicznej wiadomości w sposób zwyczajowo przyjęty na tablicach ogłoszeń, a także przez zamieszczenie na stronie internetowej Urzędu Miejskiego w Koronowie </w:t>
      </w:r>
      <w:r w:rsidRPr="0062268D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www.bip.koronowo.pl </w:t>
      </w:r>
      <w:r w:rsidRPr="0062268D">
        <w:rPr>
          <w:rFonts w:ascii="Times New Roman" w:hAnsi="Times New Roman" w:cs="Times New Roman"/>
          <w:sz w:val="24"/>
          <w:szCs w:val="24"/>
        </w:rPr>
        <w:t>oraz w miejscu realizacji inwestycji.</w:t>
      </w:r>
    </w:p>
    <w:p w:rsidR="0062268D" w:rsidRDefault="0062268D" w:rsidP="0062268D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A2689" w:rsidRPr="0062268D" w:rsidRDefault="00BA2689" w:rsidP="0062268D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2268D">
        <w:rPr>
          <w:rFonts w:ascii="Times New Roman" w:hAnsi="Times New Roman" w:cs="Times New Roman"/>
          <w:b/>
          <w:sz w:val="20"/>
          <w:szCs w:val="20"/>
        </w:rPr>
        <w:t>Otrzymują:</w:t>
      </w:r>
    </w:p>
    <w:p w:rsidR="00BA2689" w:rsidRPr="0062268D" w:rsidRDefault="0062268D" w:rsidP="0062268D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62268D">
        <w:rPr>
          <w:rFonts w:ascii="Times New Roman" w:hAnsi="Times New Roman" w:cs="Times New Roman"/>
          <w:sz w:val="20"/>
          <w:szCs w:val="20"/>
        </w:rPr>
        <w:t xml:space="preserve"> </w:t>
      </w:r>
      <w:r w:rsidR="00BA2689" w:rsidRPr="0062268D">
        <w:rPr>
          <w:rFonts w:ascii="Times New Roman" w:hAnsi="Times New Roman" w:cs="Times New Roman"/>
          <w:sz w:val="20"/>
          <w:szCs w:val="20"/>
        </w:rPr>
        <w:t>1. wnioskodawca</w:t>
      </w:r>
    </w:p>
    <w:p w:rsidR="00BA2689" w:rsidRPr="0062268D" w:rsidRDefault="0062268D" w:rsidP="0062268D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62268D">
        <w:rPr>
          <w:rFonts w:ascii="Times New Roman" w:hAnsi="Times New Roman" w:cs="Times New Roman"/>
          <w:sz w:val="20"/>
          <w:szCs w:val="20"/>
        </w:rPr>
        <w:t xml:space="preserve"> 2.  </w:t>
      </w:r>
      <w:r w:rsidR="00BA2689" w:rsidRPr="0062268D">
        <w:rPr>
          <w:rFonts w:ascii="Times New Roman" w:hAnsi="Times New Roman" w:cs="Times New Roman"/>
          <w:sz w:val="20"/>
          <w:szCs w:val="20"/>
        </w:rPr>
        <w:t>strony wg rozdzielnika</w:t>
      </w:r>
    </w:p>
    <w:p w:rsidR="00BA2689" w:rsidRPr="0062268D" w:rsidRDefault="0062268D" w:rsidP="0062268D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62268D">
        <w:rPr>
          <w:rFonts w:ascii="Times New Roman" w:hAnsi="Times New Roman" w:cs="Times New Roman"/>
          <w:sz w:val="20"/>
          <w:szCs w:val="20"/>
        </w:rPr>
        <w:t xml:space="preserve">   </w:t>
      </w:r>
      <w:r w:rsidR="00A40ADE">
        <w:rPr>
          <w:rFonts w:ascii="Times New Roman" w:hAnsi="Times New Roman" w:cs="Times New Roman"/>
          <w:sz w:val="20"/>
          <w:szCs w:val="20"/>
        </w:rPr>
        <w:t xml:space="preserve">  </w:t>
      </w:r>
      <w:r w:rsidR="00BA2689" w:rsidRPr="0062268D">
        <w:rPr>
          <w:rFonts w:ascii="Times New Roman" w:hAnsi="Times New Roman" w:cs="Times New Roman"/>
          <w:sz w:val="20"/>
          <w:szCs w:val="20"/>
        </w:rPr>
        <w:t>znajdującego się w aktach sprawy</w:t>
      </w:r>
    </w:p>
    <w:p w:rsidR="00EB2F6C" w:rsidRPr="0062268D" w:rsidRDefault="0062268D" w:rsidP="0062268D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62268D">
        <w:rPr>
          <w:rFonts w:ascii="Times New Roman" w:hAnsi="Times New Roman" w:cs="Times New Roman"/>
          <w:sz w:val="20"/>
          <w:szCs w:val="20"/>
        </w:rPr>
        <w:t xml:space="preserve"> 3.  </w:t>
      </w:r>
      <w:r w:rsidR="00BA2689" w:rsidRPr="0062268D">
        <w:rPr>
          <w:rFonts w:ascii="Times New Roman" w:hAnsi="Times New Roman" w:cs="Times New Roman"/>
          <w:sz w:val="20"/>
          <w:szCs w:val="20"/>
        </w:rPr>
        <w:t>a/a</w:t>
      </w:r>
    </w:p>
    <w:sectPr w:rsidR="00EB2F6C" w:rsidRPr="00622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554D9"/>
    <w:multiLevelType w:val="multilevel"/>
    <w:tmpl w:val="7FB6CC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689"/>
    <w:rsid w:val="00363FE5"/>
    <w:rsid w:val="00541047"/>
    <w:rsid w:val="005B7A39"/>
    <w:rsid w:val="0062268D"/>
    <w:rsid w:val="00813BB4"/>
    <w:rsid w:val="00887D1F"/>
    <w:rsid w:val="009E494C"/>
    <w:rsid w:val="00A40ADE"/>
    <w:rsid w:val="00BA2689"/>
    <w:rsid w:val="00E350FD"/>
    <w:rsid w:val="00EB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A268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268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A268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26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1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Dufka</dc:creator>
  <cp:lastModifiedBy>Urszula Dufka</cp:lastModifiedBy>
  <cp:revision>2</cp:revision>
  <dcterms:created xsi:type="dcterms:W3CDTF">2012-07-30T12:19:00Z</dcterms:created>
  <dcterms:modified xsi:type="dcterms:W3CDTF">2012-07-30T12:19:00Z</dcterms:modified>
</cp:coreProperties>
</file>