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07FF2E" w14:textId="00D3B4F0" w:rsidR="003D3D67" w:rsidRPr="00C75A8E" w:rsidRDefault="00C33CBB" w:rsidP="00C75A8E">
      <w:pPr>
        <w:pStyle w:val="Bezodstpw"/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Nr sprawy: ZP.271.1</w:t>
      </w:r>
      <w:r w:rsidR="00A01E7B">
        <w:rPr>
          <w:rFonts w:ascii="Calibri" w:hAnsi="Calibri" w:cs="Calibri"/>
          <w:sz w:val="32"/>
          <w:szCs w:val="32"/>
        </w:rPr>
        <w:t>.</w:t>
      </w:r>
      <w:r w:rsidR="00683394">
        <w:rPr>
          <w:rFonts w:ascii="Calibri" w:hAnsi="Calibri" w:cs="Calibri"/>
          <w:sz w:val="32"/>
          <w:szCs w:val="32"/>
        </w:rPr>
        <w:t>11</w:t>
      </w:r>
      <w:r w:rsidR="00E548D6">
        <w:rPr>
          <w:rFonts w:ascii="Calibri" w:hAnsi="Calibri" w:cs="Calibri"/>
          <w:sz w:val="32"/>
          <w:szCs w:val="32"/>
        </w:rPr>
        <w:t>.202</w:t>
      </w:r>
      <w:r w:rsidR="00C41D91">
        <w:rPr>
          <w:rFonts w:ascii="Calibri" w:hAnsi="Calibri" w:cs="Calibri"/>
          <w:sz w:val="32"/>
          <w:szCs w:val="32"/>
        </w:rPr>
        <w:t>3</w:t>
      </w:r>
    </w:p>
    <w:p w14:paraId="38D57F39" w14:textId="77777777" w:rsidR="00C75A8E" w:rsidRDefault="00C75A8E" w:rsidP="00C75A8E">
      <w:pPr>
        <w:pStyle w:val="Bezodstpw"/>
        <w:jc w:val="both"/>
        <w:rPr>
          <w:rFonts w:ascii="Calibri" w:hAnsi="Calibri" w:cs="Calibri"/>
          <w:b/>
          <w:sz w:val="32"/>
          <w:szCs w:val="32"/>
        </w:rPr>
      </w:pPr>
    </w:p>
    <w:p w14:paraId="717E7CAE" w14:textId="77777777" w:rsidR="00E92AF4" w:rsidRDefault="00E92AF4" w:rsidP="00C75A8E">
      <w:pPr>
        <w:pStyle w:val="Bezodstpw"/>
        <w:jc w:val="both"/>
        <w:rPr>
          <w:rFonts w:ascii="Calibri" w:hAnsi="Calibri" w:cs="Calibri"/>
          <w:b/>
          <w:sz w:val="32"/>
          <w:szCs w:val="32"/>
        </w:rPr>
      </w:pPr>
    </w:p>
    <w:p w14:paraId="298AED44" w14:textId="77777777" w:rsidR="00683394" w:rsidRPr="00683394" w:rsidRDefault="00683394" w:rsidP="00683394">
      <w:pPr>
        <w:pStyle w:val="Bezodstpw"/>
        <w:rPr>
          <w:rFonts w:ascii="Calibri" w:hAnsi="Calibri" w:cs="Calibri"/>
          <w:b/>
          <w:sz w:val="28"/>
          <w:szCs w:val="32"/>
        </w:rPr>
      </w:pPr>
      <w:r w:rsidRPr="00683394">
        <w:rPr>
          <w:rFonts w:ascii="Calibri" w:hAnsi="Calibri" w:cs="Calibri"/>
          <w:b/>
          <w:sz w:val="28"/>
          <w:szCs w:val="32"/>
        </w:rPr>
        <w:t xml:space="preserve">Opracowanie dokumentacji projektowo – kosztorysowej przebudowy dróg gminnych, </w:t>
      </w:r>
      <w:r w:rsidRPr="00683394">
        <w:rPr>
          <w:rFonts w:ascii="Calibri" w:hAnsi="Calibri" w:cs="Calibri"/>
          <w:b/>
          <w:sz w:val="28"/>
          <w:szCs w:val="32"/>
        </w:rPr>
        <w:br/>
        <w:t>w tym:</w:t>
      </w:r>
    </w:p>
    <w:p w14:paraId="51BD22DE" w14:textId="77777777" w:rsidR="00683394" w:rsidRPr="00683394" w:rsidRDefault="00683394" w:rsidP="00683394">
      <w:pPr>
        <w:pStyle w:val="Bezodstpw"/>
        <w:rPr>
          <w:rFonts w:ascii="Calibri" w:hAnsi="Calibri" w:cs="Calibri"/>
          <w:b/>
          <w:sz w:val="28"/>
          <w:szCs w:val="32"/>
        </w:rPr>
      </w:pPr>
      <w:r w:rsidRPr="00683394">
        <w:rPr>
          <w:rFonts w:ascii="Calibri" w:hAnsi="Calibri" w:cs="Calibri"/>
          <w:b/>
          <w:sz w:val="28"/>
          <w:szCs w:val="32"/>
        </w:rPr>
        <w:t>Zadanie 1 – Projekt przebudowy ulic na OM Pieczyska w Koronowie,</w:t>
      </w:r>
    </w:p>
    <w:p w14:paraId="5FEF7E55" w14:textId="77777777" w:rsidR="00683394" w:rsidRPr="00683394" w:rsidRDefault="00683394" w:rsidP="00683394">
      <w:pPr>
        <w:pStyle w:val="Bezodstpw"/>
        <w:rPr>
          <w:rFonts w:ascii="Calibri" w:hAnsi="Calibri" w:cs="Calibri"/>
          <w:b/>
          <w:sz w:val="28"/>
          <w:szCs w:val="32"/>
        </w:rPr>
      </w:pPr>
      <w:r w:rsidRPr="00683394">
        <w:rPr>
          <w:rFonts w:ascii="Calibri" w:hAnsi="Calibri" w:cs="Calibri"/>
          <w:b/>
          <w:sz w:val="28"/>
          <w:szCs w:val="32"/>
        </w:rPr>
        <w:t>Zadanie 2 – Projekt przebudowy ul. Dworskiej w miejscowości Morzewiec,</w:t>
      </w:r>
    </w:p>
    <w:p w14:paraId="01CE5B00" w14:textId="77777777" w:rsidR="00683394" w:rsidRPr="00683394" w:rsidRDefault="00683394" w:rsidP="00683394">
      <w:pPr>
        <w:pStyle w:val="Bezodstpw"/>
        <w:rPr>
          <w:rFonts w:ascii="Calibri" w:hAnsi="Calibri" w:cs="Calibri"/>
          <w:b/>
          <w:sz w:val="28"/>
          <w:szCs w:val="32"/>
        </w:rPr>
      </w:pPr>
      <w:r w:rsidRPr="00683394">
        <w:rPr>
          <w:rFonts w:ascii="Calibri" w:hAnsi="Calibri" w:cs="Calibri"/>
          <w:b/>
          <w:sz w:val="28"/>
          <w:szCs w:val="32"/>
        </w:rPr>
        <w:t>Zadanie 3 – Projekt przebudowy ul. Rekreacyjnej w Tryszczynie,</w:t>
      </w:r>
    </w:p>
    <w:p w14:paraId="6485B37D" w14:textId="77777777" w:rsidR="00683394" w:rsidRPr="00683394" w:rsidRDefault="00683394" w:rsidP="00683394">
      <w:pPr>
        <w:pStyle w:val="Bezodstpw"/>
        <w:rPr>
          <w:rFonts w:ascii="Calibri" w:hAnsi="Calibri" w:cs="Calibri"/>
          <w:b/>
          <w:sz w:val="28"/>
          <w:szCs w:val="32"/>
        </w:rPr>
      </w:pPr>
      <w:r w:rsidRPr="00683394">
        <w:rPr>
          <w:rFonts w:ascii="Calibri" w:hAnsi="Calibri" w:cs="Calibri"/>
          <w:b/>
          <w:sz w:val="28"/>
          <w:szCs w:val="32"/>
        </w:rPr>
        <w:t>Zadanie 4 – Projekt przebudowy ul. Nad Brdą w Tryszczynie,</w:t>
      </w:r>
    </w:p>
    <w:p w14:paraId="7843ADDB" w14:textId="77777777" w:rsidR="00683394" w:rsidRPr="00683394" w:rsidRDefault="00683394" w:rsidP="00683394">
      <w:pPr>
        <w:pStyle w:val="Bezodstpw"/>
        <w:rPr>
          <w:rFonts w:ascii="Calibri" w:hAnsi="Calibri" w:cs="Calibri"/>
          <w:b/>
          <w:sz w:val="28"/>
          <w:szCs w:val="32"/>
        </w:rPr>
      </w:pPr>
      <w:r w:rsidRPr="00683394">
        <w:rPr>
          <w:rFonts w:ascii="Calibri" w:hAnsi="Calibri" w:cs="Calibri"/>
          <w:b/>
          <w:sz w:val="28"/>
          <w:szCs w:val="32"/>
        </w:rPr>
        <w:t>Zadanie 5 – Projekt przebudowy drogi gminnej w miejscowości Okole,</w:t>
      </w:r>
    </w:p>
    <w:p w14:paraId="5771AD88" w14:textId="77777777" w:rsidR="00683394" w:rsidRPr="00683394" w:rsidRDefault="00683394" w:rsidP="00683394">
      <w:pPr>
        <w:pStyle w:val="Bezodstpw"/>
        <w:rPr>
          <w:rFonts w:ascii="Calibri" w:hAnsi="Calibri" w:cs="Calibri"/>
          <w:b/>
          <w:sz w:val="28"/>
          <w:szCs w:val="32"/>
        </w:rPr>
      </w:pPr>
      <w:r w:rsidRPr="00683394">
        <w:rPr>
          <w:rFonts w:ascii="Calibri" w:hAnsi="Calibri" w:cs="Calibri"/>
          <w:b/>
          <w:sz w:val="28"/>
          <w:szCs w:val="32"/>
        </w:rPr>
        <w:t>Zadanie 6 – Projekt przebudowy drogi gminnej w miejscowości Krąpiewo,</w:t>
      </w:r>
    </w:p>
    <w:p w14:paraId="3F1B27BA" w14:textId="77777777" w:rsidR="00683394" w:rsidRPr="00683394" w:rsidRDefault="00683394" w:rsidP="00683394">
      <w:pPr>
        <w:pStyle w:val="Bezodstpw"/>
        <w:rPr>
          <w:rFonts w:ascii="Calibri" w:hAnsi="Calibri" w:cs="Calibri"/>
          <w:b/>
          <w:sz w:val="28"/>
          <w:szCs w:val="32"/>
        </w:rPr>
      </w:pPr>
      <w:r w:rsidRPr="00683394">
        <w:rPr>
          <w:rFonts w:ascii="Calibri" w:hAnsi="Calibri" w:cs="Calibri"/>
          <w:b/>
          <w:sz w:val="28"/>
          <w:szCs w:val="32"/>
        </w:rPr>
        <w:t>Zadanie 7 – Wykonanie projektu drogi gminnej nr 050130C w Gogolinie – fundusz sołecki</w:t>
      </w:r>
    </w:p>
    <w:p w14:paraId="43D15BB9" w14:textId="77777777" w:rsidR="00C75A8E" w:rsidRDefault="00C75A8E" w:rsidP="00112C35">
      <w:pPr>
        <w:pStyle w:val="Bezodstpw"/>
        <w:jc w:val="both"/>
        <w:rPr>
          <w:rFonts w:ascii="Calibri" w:hAnsi="Calibri" w:cs="Calibri"/>
          <w:sz w:val="32"/>
          <w:szCs w:val="32"/>
        </w:rPr>
      </w:pPr>
    </w:p>
    <w:p w14:paraId="51B8B3CE" w14:textId="77777777" w:rsidR="00E92AF4" w:rsidRPr="00112C35" w:rsidRDefault="00E92AF4" w:rsidP="00112C35">
      <w:pPr>
        <w:pStyle w:val="Bezodstpw"/>
        <w:jc w:val="both"/>
        <w:rPr>
          <w:rFonts w:ascii="Calibri" w:hAnsi="Calibri" w:cs="Calibri"/>
          <w:sz w:val="32"/>
          <w:szCs w:val="32"/>
        </w:rPr>
      </w:pPr>
    </w:p>
    <w:p w14:paraId="7E76B250" w14:textId="1318FAE4" w:rsidR="00832B18" w:rsidRDefault="00112C35" w:rsidP="00791ADA">
      <w:pPr>
        <w:pStyle w:val="Bezodstpw"/>
        <w:jc w:val="both"/>
        <w:rPr>
          <w:rFonts w:ascii="Calibri" w:hAnsi="Calibri" w:cs="Calibri"/>
          <w:sz w:val="32"/>
          <w:szCs w:val="32"/>
        </w:rPr>
      </w:pPr>
      <w:r w:rsidRPr="00112C35">
        <w:rPr>
          <w:rFonts w:ascii="Calibri" w:hAnsi="Calibri" w:cs="Calibri"/>
          <w:sz w:val="32"/>
          <w:szCs w:val="32"/>
        </w:rPr>
        <w:t xml:space="preserve">Przedmiotowe postępowanie prowadzone jest przy użyciu środków komunikacji elektronicznej. Składanie ofert następuje za pośrednictwem platformy zakupowej dostępnej pod adresem internetowym: </w:t>
      </w:r>
      <w:hyperlink r:id="rId7" w:history="1">
        <w:r w:rsidRPr="00112C35">
          <w:rPr>
            <w:rStyle w:val="Hipercze"/>
            <w:rFonts w:ascii="Calibri" w:hAnsi="Calibri" w:cs="Calibri"/>
            <w:color w:val="auto"/>
            <w:sz w:val="32"/>
            <w:szCs w:val="32"/>
          </w:rPr>
          <w:t>www.platformazakupowa.pl</w:t>
        </w:r>
      </w:hyperlink>
      <w:r w:rsidR="0058407D">
        <w:rPr>
          <w:rFonts w:ascii="Calibri" w:hAnsi="Calibri" w:cs="Calibri"/>
          <w:sz w:val="32"/>
          <w:szCs w:val="32"/>
        </w:rPr>
        <w:t xml:space="preserve"> pod adresem:</w:t>
      </w:r>
    </w:p>
    <w:p w14:paraId="405DCB94" w14:textId="0BA76D63" w:rsidR="00791ADA" w:rsidRPr="00791ADA" w:rsidRDefault="00791ADA" w:rsidP="00791ADA">
      <w:pPr>
        <w:pStyle w:val="Bezodstpw"/>
        <w:jc w:val="both"/>
        <w:rPr>
          <w:rStyle w:val="Hipercze"/>
          <w:rFonts w:ascii="Calibri" w:hAnsi="Calibri" w:cs="Calibri"/>
          <w:color w:val="auto"/>
          <w:sz w:val="32"/>
          <w:szCs w:val="32"/>
          <w:u w:val="none"/>
        </w:rPr>
      </w:pPr>
      <w:hyperlink r:id="rId8" w:history="1">
        <w:r w:rsidRPr="00A36351">
          <w:rPr>
            <w:rStyle w:val="Hipercze"/>
            <w:rFonts w:ascii="Calibri" w:hAnsi="Calibri" w:cs="Calibri"/>
            <w:sz w:val="32"/>
            <w:szCs w:val="32"/>
          </w:rPr>
          <w:t>https://platformazakupowa.pl/transakcja/738299</w:t>
        </w:r>
      </w:hyperlink>
      <w:r>
        <w:rPr>
          <w:rStyle w:val="Hipercze"/>
          <w:rFonts w:ascii="Calibri" w:hAnsi="Calibri" w:cs="Calibri"/>
          <w:color w:val="auto"/>
          <w:sz w:val="32"/>
          <w:szCs w:val="32"/>
          <w:u w:val="none"/>
        </w:rPr>
        <w:t xml:space="preserve"> </w:t>
      </w:r>
      <w:bookmarkStart w:id="0" w:name="_GoBack"/>
      <w:bookmarkEnd w:id="0"/>
    </w:p>
    <w:p w14:paraId="5028A51A" w14:textId="77777777" w:rsidR="00832B18" w:rsidRPr="00683394" w:rsidRDefault="00832B18" w:rsidP="00683394">
      <w:pPr>
        <w:pStyle w:val="Bezodstpw"/>
        <w:rPr>
          <w:rFonts w:ascii="Calibri" w:hAnsi="Calibri" w:cs="Calibri"/>
          <w:sz w:val="32"/>
          <w:szCs w:val="32"/>
        </w:rPr>
      </w:pPr>
    </w:p>
    <w:p w14:paraId="31AB591E" w14:textId="77777777" w:rsidR="00683394" w:rsidRPr="00C75A8E" w:rsidRDefault="00683394" w:rsidP="00C75A8E">
      <w:pPr>
        <w:pStyle w:val="Bezodstpw"/>
        <w:jc w:val="both"/>
        <w:rPr>
          <w:rFonts w:ascii="Calibri" w:hAnsi="Calibri" w:cs="Calibri"/>
          <w:sz w:val="32"/>
          <w:szCs w:val="32"/>
        </w:rPr>
      </w:pPr>
    </w:p>
    <w:sectPr w:rsidR="00683394" w:rsidRPr="00C75A8E" w:rsidSect="00D711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0F8C0E" w14:textId="77777777" w:rsidR="00E949B2" w:rsidRDefault="00E949B2" w:rsidP="00E23321">
      <w:pPr>
        <w:spacing w:after="0" w:line="240" w:lineRule="auto"/>
      </w:pPr>
      <w:r>
        <w:separator/>
      </w:r>
    </w:p>
  </w:endnote>
  <w:endnote w:type="continuationSeparator" w:id="0">
    <w:p w14:paraId="38D88C4A" w14:textId="77777777" w:rsidR="00E949B2" w:rsidRDefault="00E949B2" w:rsidP="00E23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AAD0F3" w14:textId="77777777" w:rsidR="00E949B2" w:rsidRDefault="00E949B2" w:rsidP="00E23321">
      <w:pPr>
        <w:spacing w:after="0" w:line="240" w:lineRule="auto"/>
      </w:pPr>
      <w:r>
        <w:separator/>
      </w:r>
    </w:p>
  </w:footnote>
  <w:footnote w:type="continuationSeparator" w:id="0">
    <w:p w14:paraId="5CF68006" w14:textId="77777777" w:rsidR="00E949B2" w:rsidRDefault="00E949B2" w:rsidP="00E233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143"/>
    <w:rsid w:val="00063548"/>
    <w:rsid w:val="00066D0F"/>
    <w:rsid w:val="0008672E"/>
    <w:rsid w:val="000A0D22"/>
    <w:rsid w:val="00112C35"/>
    <w:rsid w:val="00152FB6"/>
    <w:rsid w:val="00172DE9"/>
    <w:rsid w:val="001C12A1"/>
    <w:rsid w:val="0039261E"/>
    <w:rsid w:val="003D3D67"/>
    <w:rsid w:val="00415785"/>
    <w:rsid w:val="0058407D"/>
    <w:rsid w:val="00683394"/>
    <w:rsid w:val="00791ADA"/>
    <w:rsid w:val="00832B18"/>
    <w:rsid w:val="008D0EAD"/>
    <w:rsid w:val="0090659D"/>
    <w:rsid w:val="00A01E7B"/>
    <w:rsid w:val="00C33CBB"/>
    <w:rsid w:val="00C41143"/>
    <w:rsid w:val="00C41D91"/>
    <w:rsid w:val="00C75A8E"/>
    <w:rsid w:val="00CA4A53"/>
    <w:rsid w:val="00D7111D"/>
    <w:rsid w:val="00E16AC9"/>
    <w:rsid w:val="00E23321"/>
    <w:rsid w:val="00E548D6"/>
    <w:rsid w:val="00E92AF4"/>
    <w:rsid w:val="00E949B2"/>
    <w:rsid w:val="00F00448"/>
    <w:rsid w:val="00F158A7"/>
    <w:rsid w:val="00FD1B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A0C2EF4"/>
  <w15:docId w15:val="{5328BB90-61AB-4C20-8130-4F302358C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2C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75A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75A8E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C75A8E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E233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3321"/>
  </w:style>
  <w:style w:type="paragraph" w:styleId="Stopka">
    <w:name w:val="footer"/>
    <w:basedOn w:val="Normalny"/>
    <w:link w:val="StopkaZnak"/>
    <w:uiPriority w:val="99"/>
    <w:unhideWhenUsed/>
    <w:rsid w:val="00E233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3321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C12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85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tformazakupowa.pl/transakcja/738299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latformazakupowa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50E00-2061-43BF-A339-E52D33AC5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Klapczynska</dc:creator>
  <cp:keywords/>
  <dc:description/>
  <cp:lastModifiedBy>Monika Dunajska</cp:lastModifiedBy>
  <cp:revision>25</cp:revision>
  <cp:lastPrinted>2023-03-02T13:43:00Z</cp:lastPrinted>
  <dcterms:created xsi:type="dcterms:W3CDTF">2019-09-27T07:36:00Z</dcterms:created>
  <dcterms:modified xsi:type="dcterms:W3CDTF">2023-03-09T12:22:00Z</dcterms:modified>
</cp:coreProperties>
</file>