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738E0" w:rsidRPr="00893B5E" w:rsidRDefault="001738E0" w:rsidP="001738E0">
      <w:pPr>
        <w:pStyle w:val="Bezodstpw"/>
        <w:jc w:val="both"/>
        <w:rPr>
          <w:rFonts w:ascii="Calibri" w:hAnsi="Calibri" w:cs="Calibri"/>
          <w:b/>
          <w:sz w:val="24"/>
        </w:rPr>
      </w:pPr>
      <w:r>
        <w:rPr>
          <w:sz w:val="24"/>
          <w:szCs w:val="24"/>
        </w:rPr>
        <w:t xml:space="preserve">Dotyczy postępowania o udzielenie zamówienia publicznego w trybie przetargu nieograniczonego na </w:t>
      </w:r>
      <w:r w:rsidR="002D6338">
        <w:rPr>
          <w:sz w:val="24"/>
          <w:szCs w:val="24"/>
        </w:rPr>
        <w:t>realizację przedmiotu zamówienia</w:t>
      </w:r>
      <w:r>
        <w:rPr>
          <w:sz w:val="24"/>
          <w:szCs w:val="24"/>
        </w:rPr>
        <w:t xml:space="preserve"> pn.:</w:t>
      </w:r>
      <w:r w:rsidR="00DE2D12" w:rsidRPr="00DE2D12">
        <w:rPr>
          <w:rFonts w:ascii="Calibri" w:hAnsi="Calibri" w:cs="Calibri"/>
          <w:b/>
        </w:rPr>
        <w:t xml:space="preserve"> </w:t>
      </w:r>
      <w:r w:rsidR="002D6338">
        <w:rPr>
          <w:rFonts w:ascii="Calibri" w:hAnsi="Calibri" w:cs="Calibri"/>
          <w:b/>
          <w:sz w:val="24"/>
          <w:szCs w:val="24"/>
        </w:rPr>
        <w:t>Dostawa zamiatarki drogowej na podwoziu samochodu ciężarowego</w:t>
      </w:r>
      <w:r w:rsidR="006A1506">
        <w:rPr>
          <w:sz w:val="24"/>
          <w:szCs w:val="24"/>
        </w:rPr>
        <w:t xml:space="preserve"> </w:t>
      </w:r>
      <w:r w:rsidR="00951A95">
        <w:rPr>
          <w:sz w:val="24"/>
          <w:szCs w:val="24"/>
        </w:rPr>
        <w:t>nr postę</w:t>
      </w:r>
      <w:r w:rsidR="002D6338">
        <w:rPr>
          <w:sz w:val="24"/>
          <w:szCs w:val="24"/>
        </w:rPr>
        <w:t>powania ZP.271.1.23</w:t>
      </w:r>
      <w:bookmarkStart w:id="0" w:name="_GoBack"/>
      <w:bookmarkEnd w:id="0"/>
      <w:r w:rsidR="00A419E9">
        <w:rPr>
          <w:sz w:val="24"/>
          <w:szCs w:val="24"/>
        </w:rPr>
        <w:t>.2020</w:t>
      </w:r>
    </w:p>
    <w:p w:rsidR="009F4774" w:rsidRDefault="009F4774" w:rsidP="001738E0">
      <w:pPr>
        <w:pStyle w:val="Bezodstpw"/>
        <w:jc w:val="both"/>
        <w:rPr>
          <w:sz w:val="24"/>
          <w:szCs w:val="24"/>
        </w:rPr>
      </w:pP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472BD2" w:rsidRDefault="00472BD2" w:rsidP="00472BD2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738E0" w:rsidRDefault="001738E0" w:rsidP="00472BD2">
      <w:pPr>
        <w:pStyle w:val="Bezodstpw"/>
        <w:rPr>
          <w:b/>
          <w:sz w:val="20"/>
          <w:szCs w:val="20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738E0"/>
    <w:rsid w:val="002D6338"/>
    <w:rsid w:val="002E5A85"/>
    <w:rsid w:val="00314978"/>
    <w:rsid w:val="003A47CF"/>
    <w:rsid w:val="00412496"/>
    <w:rsid w:val="00416D5E"/>
    <w:rsid w:val="004622FA"/>
    <w:rsid w:val="00472BD2"/>
    <w:rsid w:val="00520747"/>
    <w:rsid w:val="005C465C"/>
    <w:rsid w:val="006A1506"/>
    <w:rsid w:val="007C4652"/>
    <w:rsid w:val="0082433D"/>
    <w:rsid w:val="00893B5E"/>
    <w:rsid w:val="00951A95"/>
    <w:rsid w:val="009F4774"/>
    <w:rsid w:val="00A419E9"/>
    <w:rsid w:val="00A8062A"/>
    <w:rsid w:val="00BF4AFB"/>
    <w:rsid w:val="00DB5C59"/>
    <w:rsid w:val="00DE2D12"/>
    <w:rsid w:val="00EA17C7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Magdalena Gwizdała</cp:lastModifiedBy>
  <cp:revision>18</cp:revision>
  <cp:lastPrinted>2020-06-08T09:02:00Z</cp:lastPrinted>
  <dcterms:created xsi:type="dcterms:W3CDTF">2018-03-26T08:02:00Z</dcterms:created>
  <dcterms:modified xsi:type="dcterms:W3CDTF">2020-11-03T10:34:00Z</dcterms:modified>
</cp:coreProperties>
</file>